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tbl>
      <w:tblPr>
        <w:tblW w:w="14356" w:type="dxa"/>
        <w:tblLook w:val="01E0" w:firstRow="1" w:lastRow="1" w:firstColumn="1" w:lastColumn="1" w:noHBand="0" w:noVBand="0"/>
      </w:tblPr>
      <w:tblGrid>
        <w:gridCol w:w="4785"/>
        <w:gridCol w:w="4785"/>
        <w:gridCol w:w="4786"/>
      </w:tblGrid>
      <w:tr w:rsidR="00335141" w:rsidRPr="002F46FD" w:rsidTr="00DE1CB9">
        <w:tc>
          <w:tcPr>
            <w:tcW w:w="4785" w:type="dxa"/>
          </w:tcPr>
          <w:p w:rsidR="00335141" w:rsidRDefault="00335141" w:rsidP="00DE1CB9">
            <w:pPr>
              <w:widowControl w:val="0"/>
              <w:rPr>
                <w:sz w:val="28"/>
                <w:szCs w:val="28"/>
              </w:rPr>
            </w:pPr>
          </w:p>
          <w:p w:rsidR="00335141" w:rsidRDefault="00335141" w:rsidP="00DE1C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936F8F">
              <w:rPr>
                <w:sz w:val="28"/>
                <w:szCs w:val="28"/>
              </w:rPr>
              <w:t>«</w:t>
            </w:r>
            <w:r w:rsidR="00D711FD">
              <w:rPr>
                <w:sz w:val="28"/>
                <w:szCs w:val="28"/>
              </w:rPr>
              <w:t>12</w:t>
            </w:r>
            <w:r w:rsidRPr="00936F8F">
              <w:rPr>
                <w:sz w:val="28"/>
                <w:szCs w:val="28"/>
              </w:rPr>
              <w:t>»</w:t>
            </w:r>
            <w:r w:rsidR="00D711FD">
              <w:rPr>
                <w:sz w:val="28"/>
                <w:szCs w:val="28"/>
              </w:rPr>
              <w:t xml:space="preserve"> марта </w:t>
            </w:r>
            <w:r w:rsidRPr="00936F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36F8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 №</w:t>
            </w:r>
            <w:r w:rsidR="00D711FD">
              <w:rPr>
                <w:sz w:val="28"/>
                <w:szCs w:val="28"/>
              </w:rPr>
              <w:t>7</w:t>
            </w:r>
            <w:r w:rsidR="005205CD">
              <w:rPr>
                <w:sz w:val="28"/>
                <w:szCs w:val="28"/>
              </w:rPr>
              <w:t xml:space="preserve"> </w:t>
            </w:r>
          </w:p>
          <w:p w:rsidR="00335141" w:rsidRPr="00936F8F" w:rsidRDefault="00335141" w:rsidP="00DE1CB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Архангельское</w:t>
            </w:r>
          </w:p>
        </w:tc>
        <w:tc>
          <w:tcPr>
            <w:tcW w:w="4785" w:type="dxa"/>
          </w:tcPr>
          <w:p w:rsidR="00335141" w:rsidRPr="00936F8F" w:rsidRDefault="00335141" w:rsidP="005205C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5141" w:rsidRPr="002F46FD" w:rsidRDefault="00335141" w:rsidP="00DE1CB9">
            <w:pPr>
              <w:widowControl w:val="0"/>
            </w:pPr>
          </w:p>
        </w:tc>
      </w:tr>
    </w:tbl>
    <w:p w:rsidR="00335141" w:rsidRPr="002F46FD" w:rsidRDefault="00335141" w:rsidP="00335141">
      <w:pPr>
        <w:widowControl w:val="0"/>
        <w:jc w:val="center"/>
        <w:rPr>
          <w:sz w:val="28"/>
          <w:szCs w:val="28"/>
        </w:rPr>
      </w:pP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  <w:r w:rsidRPr="002F46FD">
        <w:rPr>
          <w:sz w:val="28"/>
          <w:szCs w:val="28"/>
        </w:rPr>
        <w:tab/>
      </w:r>
    </w:p>
    <w:p w:rsidR="00335141" w:rsidRPr="00DB2731" w:rsidRDefault="00335141" w:rsidP="00335141">
      <w:pPr>
        <w:widowControl w:val="0"/>
        <w:jc w:val="both"/>
        <w:rPr>
          <w:sz w:val="27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35141" w:rsidRPr="00DB2731" w:rsidTr="00DE1CB9">
        <w:tc>
          <w:tcPr>
            <w:tcW w:w="6345" w:type="dxa"/>
          </w:tcPr>
          <w:p w:rsidR="00335141" w:rsidRPr="00DB2731" w:rsidRDefault="00335141" w:rsidP="00DE1CB9">
            <w:pPr>
              <w:widowControl w:val="0"/>
              <w:rPr>
                <w:sz w:val="28"/>
                <w:szCs w:val="28"/>
              </w:rPr>
            </w:pPr>
            <w:r w:rsidRPr="00DB2731">
              <w:rPr>
                <w:sz w:val="28"/>
                <w:szCs w:val="28"/>
              </w:rPr>
              <w:t xml:space="preserve">Об утверждении порядка уведомления муниципальными служащими </w:t>
            </w:r>
            <w:r>
              <w:rPr>
                <w:sz w:val="28"/>
                <w:szCs w:val="28"/>
              </w:rPr>
              <w:t>А</w:t>
            </w:r>
            <w:r w:rsidRPr="00DB273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Архангельского сельского поселения</w:t>
            </w:r>
            <w:r w:rsidRPr="00DB2731">
              <w:rPr>
                <w:sz w:val="28"/>
                <w:szCs w:val="28"/>
              </w:rPr>
      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      </w:r>
          </w:p>
          <w:p w:rsidR="00335141" w:rsidRPr="00DB2731" w:rsidRDefault="00335141" w:rsidP="00DE1CB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5141" w:rsidRPr="00F36C38" w:rsidRDefault="00335141" w:rsidP="00335141">
      <w:pPr>
        <w:widowControl w:val="0"/>
        <w:jc w:val="both"/>
        <w:rPr>
          <w:sz w:val="28"/>
          <w:szCs w:val="28"/>
        </w:rPr>
      </w:pPr>
    </w:p>
    <w:p w:rsidR="00335141" w:rsidRPr="00F36C38" w:rsidRDefault="00335141" w:rsidP="00335141">
      <w:pPr>
        <w:widowControl w:val="0"/>
        <w:jc w:val="both"/>
        <w:rPr>
          <w:sz w:val="28"/>
          <w:szCs w:val="28"/>
        </w:rPr>
      </w:pPr>
    </w:p>
    <w:p w:rsidR="00335141" w:rsidRDefault="00335141" w:rsidP="00335141">
      <w:pPr>
        <w:widowControl w:val="0"/>
        <w:ind w:firstLine="709"/>
        <w:jc w:val="both"/>
        <w:rPr>
          <w:sz w:val="28"/>
          <w:szCs w:val="28"/>
        </w:rPr>
      </w:pPr>
      <w:r w:rsidRPr="00DB2731">
        <w:rPr>
          <w:sz w:val="28"/>
          <w:szCs w:val="28"/>
        </w:rPr>
        <w:t xml:space="preserve">В соответствии с частью 5 статьи 9 Федерального закона </w:t>
      </w:r>
      <w:proofErr w:type="gramStart"/>
      <w:r w:rsidRPr="00DB27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B2731">
        <w:rPr>
          <w:sz w:val="28"/>
          <w:szCs w:val="28"/>
        </w:rPr>
        <w:t>25.12.2008</w:t>
      </w:r>
      <w:r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</w:t>
      </w:r>
      <w:r w:rsidRPr="00DB2731">
        <w:rPr>
          <w:sz w:val="28"/>
          <w:szCs w:val="28"/>
        </w:rPr>
        <w:t xml:space="preserve"> №</w:t>
      </w:r>
      <w:r w:rsidRPr="00F36C38">
        <w:rPr>
          <w:sz w:val="28"/>
          <w:szCs w:val="28"/>
        </w:rPr>
        <w:t>273-ФЗ «О противодействии коррупции», Федеральн</w:t>
      </w:r>
      <w:r>
        <w:rPr>
          <w:sz w:val="28"/>
          <w:szCs w:val="28"/>
        </w:rPr>
        <w:t>ым</w:t>
      </w:r>
      <w:r w:rsidRPr="00F36C38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F36C38">
        <w:rPr>
          <w:sz w:val="28"/>
          <w:szCs w:val="28"/>
        </w:rPr>
        <w:t xml:space="preserve"> от 02.03.2007</w:t>
      </w:r>
      <w:r>
        <w:rPr>
          <w:sz w:val="28"/>
          <w:szCs w:val="28"/>
        </w:rPr>
        <w:t>г. №</w:t>
      </w:r>
      <w:r w:rsidRPr="00F36C38">
        <w:rPr>
          <w:sz w:val="28"/>
          <w:szCs w:val="28"/>
        </w:rPr>
        <w:t>25-ФЗ «О муниципальной службе в Российской Федерации»,</w:t>
      </w:r>
      <w:r>
        <w:rPr>
          <w:sz w:val="28"/>
          <w:szCs w:val="28"/>
        </w:rPr>
        <w:t xml:space="preserve"> руководствуясь</w:t>
      </w:r>
      <w:r w:rsidRPr="00F36C38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Архангельского сельского поселения,</w:t>
      </w:r>
      <w:r w:rsidRPr="00F36C38">
        <w:rPr>
          <w:sz w:val="28"/>
          <w:szCs w:val="28"/>
        </w:rPr>
        <w:t xml:space="preserve"> </w:t>
      </w:r>
    </w:p>
    <w:p w:rsidR="005205CD" w:rsidRPr="00F36C38" w:rsidRDefault="005205CD" w:rsidP="003351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Архангельского сельского поселения</w:t>
      </w:r>
    </w:p>
    <w:p w:rsidR="00335141" w:rsidRPr="00F36C38" w:rsidRDefault="00335141" w:rsidP="00335141">
      <w:pPr>
        <w:widowControl w:val="0"/>
        <w:ind w:firstLine="709"/>
        <w:rPr>
          <w:sz w:val="28"/>
          <w:szCs w:val="28"/>
        </w:rPr>
      </w:pPr>
    </w:p>
    <w:p w:rsidR="00335141" w:rsidRDefault="00335141" w:rsidP="00335141">
      <w:pPr>
        <w:widowControl w:val="0"/>
        <w:rPr>
          <w:sz w:val="28"/>
          <w:szCs w:val="28"/>
        </w:rPr>
      </w:pPr>
      <w:r w:rsidRPr="002F46FD">
        <w:rPr>
          <w:sz w:val="28"/>
          <w:szCs w:val="28"/>
        </w:rPr>
        <w:t>ПОСТАНОВЛЯ</w:t>
      </w:r>
      <w:r w:rsidR="005205CD">
        <w:rPr>
          <w:sz w:val="28"/>
          <w:szCs w:val="28"/>
        </w:rPr>
        <w:t>ЕТ</w:t>
      </w:r>
      <w:r w:rsidRPr="002F46FD">
        <w:rPr>
          <w:sz w:val="28"/>
          <w:szCs w:val="28"/>
        </w:rPr>
        <w:t>:</w:t>
      </w:r>
    </w:p>
    <w:p w:rsidR="00335141" w:rsidRDefault="00335141" w:rsidP="003351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141" w:rsidRDefault="00335141" w:rsidP="00335141">
      <w:pPr>
        <w:widowControl w:val="0"/>
        <w:ind w:firstLine="709"/>
        <w:jc w:val="both"/>
        <w:rPr>
          <w:bCs/>
          <w:sz w:val="28"/>
          <w:szCs w:val="28"/>
        </w:rPr>
      </w:pPr>
      <w:r w:rsidRPr="00E452BB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 w:rsidRPr="00E452BB">
        <w:rPr>
          <w:sz w:val="28"/>
          <w:szCs w:val="28"/>
        </w:rPr>
        <w:t xml:space="preserve"> Порядок уведомления муниципальными служащими </w:t>
      </w:r>
      <w:r>
        <w:rPr>
          <w:sz w:val="28"/>
          <w:szCs w:val="28"/>
        </w:rPr>
        <w:t>А</w:t>
      </w:r>
      <w:r w:rsidRPr="00E452B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Архангельского сельского поселения</w:t>
      </w:r>
      <w:r w:rsidRPr="00E452BB">
        <w:rPr>
          <w:sz w:val="28"/>
          <w:szCs w:val="28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 </w:t>
      </w:r>
      <w:r w:rsidRPr="00E452BB">
        <w:rPr>
          <w:bCs/>
          <w:sz w:val="28"/>
          <w:szCs w:val="28"/>
        </w:rPr>
        <w:t>согласно приложению.</w:t>
      </w:r>
    </w:p>
    <w:p w:rsidR="00335141" w:rsidRPr="00E452BB" w:rsidRDefault="00335141" w:rsidP="003351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администрации Архангельского сельского поселения №25 от 15.05.2014 «Об утверждении Порядка уведомления муниципальными служащими администрации Архангельского сельского поселения о фактах обращения в целях склонения их к совершению коррупционных правонарушений» считать утратившим силу.</w:t>
      </w:r>
    </w:p>
    <w:p w:rsidR="00335141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52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2BB">
        <w:rPr>
          <w:rFonts w:ascii="Times New Roman" w:hAnsi="Times New Roman" w:cs="Times New Roman"/>
          <w:bCs/>
          <w:sz w:val="28"/>
          <w:szCs w:val="28"/>
        </w:rPr>
        <w:t>публиковать</w:t>
      </w:r>
      <w:r w:rsidRPr="00E452BB">
        <w:rPr>
          <w:rFonts w:ascii="Times New Roman" w:hAnsi="Times New Roman" w:cs="Times New Roman"/>
          <w:sz w:val="28"/>
          <w:szCs w:val="28"/>
        </w:rPr>
        <w:t xml:space="preserve"> (обнародовать)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Архангельского сельского поселения в сети Интернет и на информационных стендах на территории сельского поселения</w:t>
      </w:r>
      <w:r w:rsidRPr="002F46FD">
        <w:rPr>
          <w:rFonts w:ascii="Times New Roman" w:hAnsi="Times New Roman" w:cs="Times New Roman"/>
          <w:sz w:val="28"/>
          <w:szCs w:val="28"/>
        </w:rPr>
        <w:t>.</w:t>
      </w:r>
    </w:p>
    <w:p w:rsidR="00335141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2F46FD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Default="00335141" w:rsidP="00335141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2F46FD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2F46FD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возлага</w:t>
      </w:r>
      <w:r w:rsidRPr="002F46FD">
        <w:rPr>
          <w:sz w:val="28"/>
          <w:szCs w:val="28"/>
        </w:rPr>
        <w:t xml:space="preserve">ю </w:t>
      </w:r>
      <w:r>
        <w:rPr>
          <w:sz w:val="28"/>
          <w:szCs w:val="28"/>
        </w:rPr>
        <w:t>н</w:t>
      </w:r>
      <w:r w:rsidRPr="002F46FD">
        <w:rPr>
          <w:sz w:val="28"/>
          <w:szCs w:val="28"/>
        </w:rPr>
        <w:t xml:space="preserve">а </w:t>
      </w:r>
      <w:r>
        <w:rPr>
          <w:sz w:val="28"/>
          <w:szCs w:val="28"/>
        </w:rPr>
        <w:t>заместителя Главы Архангельского сельского поселения Пузыреву С.В.</w:t>
      </w:r>
    </w:p>
    <w:p w:rsidR="00335141" w:rsidRDefault="00335141" w:rsidP="0033514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335141" w:rsidRPr="002F46FD" w:rsidRDefault="00335141" w:rsidP="0033514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46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</w:p>
    <w:p w:rsidR="00335141" w:rsidRPr="002F46FD" w:rsidRDefault="00335141" w:rsidP="003351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Шурыгин</w:t>
      </w:r>
    </w:p>
    <w:p w:rsidR="00335141" w:rsidRPr="002F46FD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</w:p>
    <w:p w:rsidR="00335141" w:rsidRPr="002F46FD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2F46FD">
        <w:rPr>
          <w:sz w:val="28"/>
          <w:szCs w:val="28"/>
        </w:rPr>
        <w:t xml:space="preserve">Приложение </w:t>
      </w:r>
    </w:p>
    <w:p w:rsidR="00335141" w:rsidRPr="002F46FD" w:rsidRDefault="00335141" w:rsidP="00335141">
      <w:pPr>
        <w:widowControl w:val="0"/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2F46FD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F46FD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</w:t>
      </w:r>
      <w:r w:rsidRPr="002F46FD">
        <w:rPr>
          <w:sz w:val="28"/>
          <w:szCs w:val="28"/>
        </w:rPr>
        <w:t>дминистрации</w:t>
      </w:r>
    </w:p>
    <w:p w:rsidR="00335141" w:rsidRPr="002F46FD" w:rsidRDefault="00335141" w:rsidP="00335141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335141" w:rsidRPr="002F46FD" w:rsidRDefault="00335141" w:rsidP="00335141">
      <w:pPr>
        <w:widowControl w:val="0"/>
        <w:autoSpaceDE w:val="0"/>
        <w:autoSpaceDN w:val="0"/>
        <w:adjustRightInd w:val="0"/>
        <w:ind w:left="5220"/>
        <w:rPr>
          <w:sz w:val="28"/>
          <w:szCs w:val="28"/>
        </w:rPr>
      </w:pPr>
      <w:r w:rsidRPr="002F46FD">
        <w:rPr>
          <w:sz w:val="28"/>
          <w:szCs w:val="28"/>
        </w:rPr>
        <w:t xml:space="preserve">от </w:t>
      </w:r>
      <w:r w:rsidR="00D711FD">
        <w:rPr>
          <w:sz w:val="28"/>
          <w:szCs w:val="28"/>
        </w:rPr>
        <w:t>12.03.</w:t>
      </w:r>
      <w:r>
        <w:rPr>
          <w:sz w:val="28"/>
          <w:szCs w:val="28"/>
        </w:rPr>
        <w:t>2021г. №</w:t>
      </w:r>
      <w:r w:rsidR="00D711FD">
        <w:rPr>
          <w:sz w:val="28"/>
          <w:szCs w:val="28"/>
        </w:rPr>
        <w:t>7</w:t>
      </w:r>
    </w:p>
    <w:p w:rsidR="00335141" w:rsidRDefault="00335141" w:rsidP="00335141">
      <w:pPr>
        <w:pStyle w:val="ConsPlusNormal"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1C18B9" w:rsidRDefault="00335141" w:rsidP="00335141">
      <w:pPr>
        <w:pStyle w:val="ConsPlusNormal"/>
        <w:ind w:left="48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1C18B9" w:rsidRDefault="00335141" w:rsidP="00335141">
      <w:pPr>
        <w:pStyle w:val="ConsPlusTitle"/>
        <w:ind w:firstLine="709"/>
        <w:jc w:val="center"/>
        <w:rPr>
          <w:sz w:val="28"/>
          <w:szCs w:val="28"/>
        </w:rPr>
      </w:pPr>
      <w:r w:rsidRPr="001C18B9">
        <w:rPr>
          <w:sz w:val="28"/>
          <w:szCs w:val="28"/>
        </w:rPr>
        <w:t xml:space="preserve">ПОРЯДОК </w:t>
      </w:r>
    </w:p>
    <w:p w:rsidR="00335141" w:rsidRDefault="00335141" w:rsidP="00335141">
      <w:pPr>
        <w:pStyle w:val="ConsPlusTitle"/>
        <w:jc w:val="center"/>
        <w:rPr>
          <w:sz w:val="28"/>
          <w:szCs w:val="28"/>
        </w:rPr>
      </w:pPr>
      <w:r w:rsidRPr="001C18B9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>А</w:t>
      </w:r>
      <w:r w:rsidRPr="001C18B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Архангельского сельского поселения</w:t>
      </w:r>
      <w:r w:rsidRPr="001C18B9">
        <w:rPr>
          <w:sz w:val="28"/>
          <w:szCs w:val="28"/>
        </w:rPr>
        <w:t xml:space="preserve"> представителя нанимателя </w:t>
      </w:r>
    </w:p>
    <w:p w:rsidR="00335141" w:rsidRPr="001C18B9" w:rsidRDefault="00335141" w:rsidP="00335141">
      <w:pPr>
        <w:pStyle w:val="ConsPlusTitle"/>
        <w:jc w:val="center"/>
        <w:rPr>
          <w:sz w:val="28"/>
          <w:szCs w:val="28"/>
        </w:rPr>
      </w:pPr>
      <w:r w:rsidRPr="001C18B9">
        <w:rPr>
          <w:sz w:val="28"/>
          <w:szCs w:val="28"/>
        </w:rPr>
        <w:t>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335141" w:rsidRPr="001C18B9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5141" w:rsidRPr="00BC4860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8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35141" w:rsidRPr="00BC4860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1C18B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B9">
        <w:rPr>
          <w:rFonts w:ascii="Times New Roman" w:hAnsi="Times New Roman" w:cs="Times New Roman"/>
          <w:sz w:val="28"/>
          <w:szCs w:val="28"/>
        </w:rPr>
        <w:t xml:space="preserve">1. Порядок 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8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1C18B9">
        <w:rPr>
          <w:rFonts w:ascii="Times New Roman" w:hAnsi="Times New Roman" w:cs="Times New Roman"/>
          <w:sz w:val="28"/>
          <w:szCs w:val="28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 (далее - Порядок) разработан с целью создания единой системы по предупреждению коррупционных действий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8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1C1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141" w:rsidRPr="001C18B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B9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8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1C18B9">
        <w:rPr>
          <w:rFonts w:ascii="Times New Roman" w:hAnsi="Times New Roman" w:cs="Times New Roman"/>
          <w:sz w:val="28"/>
          <w:szCs w:val="28"/>
        </w:rPr>
        <w:t xml:space="preserve">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335141" w:rsidRPr="00FF0F68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68">
        <w:rPr>
          <w:rFonts w:ascii="Times New Roman" w:hAnsi="Times New Roman" w:cs="Times New Roman"/>
          <w:sz w:val="28"/>
          <w:szCs w:val="28"/>
        </w:rPr>
        <w:t xml:space="preserve">3.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F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FF0F68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F6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0F68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F0F68">
        <w:rPr>
          <w:rFonts w:ascii="Times New Roman" w:hAnsi="Times New Roman" w:cs="Times New Roman"/>
          <w:sz w:val="28"/>
          <w:szCs w:val="28"/>
        </w:rPr>
        <w:t xml:space="preserve">) или иное должностное лицо, наделенное в соответствии с </w:t>
      </w:r>
      <w:hyperlink r:id="rId9" w:history="1">
        <w:r w:rsidRPr="00FF0F6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F0F68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полномочиями представителя нанимателя, обо всех случаях обращения к ним каких-либо лиц в целях склонения их к совершению коррупционных правонарушений.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>4. Невыполнение муниципальным служащим служебной обязанности, предусмотренной 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C42B4">
        <w:rPr>
          <w:rFonts w:ascii="Times New Roman" w:hAnsi="Times New Roman" w:cs="Times New Roman"/>
          <w:sz w:val="28"/>
          <w:szCs w:val="28"/>
        </w:rPr>
        <w:t xml:space="preserve">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 xml:space="preserve">5.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</w:t>
      </w:r>
      <w:r w:rsidRPr="00AC42B4">
        <w:rPr>
          <w:rFonts w:ascii="Times New Roman" w:hAnsi="Times New Roman" w:cs="Times New Roman"/>
          <w:sz w:val="28"/>
          <w:szCs w:val="28"/>
        </w:rPr>
        <w:lastRenderedPageBreak/>
        <w:t>совершению коррупционных правонарушений, вправе уведомить об этом представителя нанимателя с соблюдением процедуры,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AC42B4">
        <w:rPr>
          <w:rFonts w:ascii="Times New Roman" w:hAnsi="Times New Roman" w:cs="Times New Roman"/>
          <w:sz w:val="28"/>
          <w:szCs w:val="28"/>
        </w:rPr>
        <w:t xml:space="preserve"> Порядком.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AC42B4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 xml:space="preserve">II. Процедура уведомления муниципальным служащим </w:t>
      </w:r>
    </w:p>
    <w:p w:rsidR="00335141" w:rsidRPr="00AC42B4" w:rsidRDefault="00335141" w:rsidP="003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335141" w:rsidRPr="00AC42B4" w:rsidRDefault="00335141" w:rsidP="003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EE">
        <w:rPr>
          <w:rFonts w:ascii="Times New Roman" w:hAnsi="Times New Roman" w:cs="Times New Roman"/>
          <w:sz w:val="28"/>
          <w:szCs w:val="28"/>
        </w:rPr>
        <w:t>6.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произвольной форме, не позднее рабочего дня, следующего за днем обращения к муниципальному служащему в целях склонения его к совершению коррупционных правонарушений, на имя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4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12CF9">
        <w:rPr>
          <w:rFonts w:ascii="Times New Roman" w:hAnsi="Times New Roman" w:cs="Times New Roman"/>
          <w:sz w:val="28"/>
          <w:szCs w:val="28"/>
        </w:rPr>
        <w:t>перечню сведений, содержащихся в уведомлении (приложение №1 к Порядку), заверяется личной подписью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CF9">
        <w:rPr>
          <w:rFonts w:ascii="Times New Roman" w:hAnsi="Times New Roman" w:cs="Times New Roman"/>
          <w:sz w:val="28"/>
          <w:szCs w:val="28"/>
        </w:rPr>
        <w:t xml:space="preserve"> с указанием даты заполнения уведомления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CF9">
        <w:rPr>
          <w:rFonts w:ascii="Times New Roman" w:hAnsi="Times New Roman" w:cs="Times New Roman"/>
          <w:sz w:val="28"/>
          <w:szCs w:val="28"/>
        </w:rPr>
        <w:t xml:space="preserve"> и передается (направляется по почте) лицам, у</w:t>
      </w:r>
      <w:r>
        <w:rPr>
          <w:rFonts w:ascii="Times New Roman" w:hAnsi="Times New Roman" w:cs="Times New Roman"/>
          <w:sz w:val="28"/>
          <w:szCs w:val="28"/>
        </w:rPr>
        <w:t>каза</w:t>
      </w:r>
      <w:r w:rsidRPr="00312CF9">
        <w:rPr>
          <w:rFonts w:ascii="Times New Roman" w:hAnsi="Times New Roman" w:cs="Times New Roman"/>
          <w:sz w:val="28"/>
          <w:szCs w:val="28"/>
        </w:rPr>
        <w:t>нным в пункте 3 настоящего Порядка.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7. В уведомлении указываются следующие сведения: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1) фамилия, имя, отчество, должность, место жительства и телефон муниципального служащего, подавшего уведомление;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2)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муниципальным служащим, указанным в пункте 5 настоящего Порядка, указываются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3)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4) все известные сведения о физическом лице (юридическом лице), склоняющем к коррупционному правонарушению;</w:t>
      </w:r>
    </w:p>
    <w:p w:rsidR="00335141" w:rsidRPr="00312CF9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5)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F9">
        <w:rPr>
          <w:rFonts w:ascii="Times New Roman" w:hAnsi="Times New Roman" w:cs="Times New Roman"/>
          <w:sz w:val="28"/>
          <w:szCs w:val="28"/>
        </w:rPr>
        <w:t>8. К уведомлению прилагаются все имеющиеся материалы, подтверждающие обстоятельства обращения в целях склонения</w:t>
      </w:r>
      <w:r w:rsidRPr="00AC42B4">
        <w:rPr>
          <w:rFonts w:ascii="Times New Roman" w:hAnsi="Times New Roman" w:cs="Times New Roman"/>
          <w:sz w:val="28"/>
          <w:szCs w:val="28"/>
        </w:rPr>
        <w:t xml:space="preserve">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 xml:space="preserve">9. При уведомлении органов прокуратуры или других государственных органов о фактах обращения каких-либо лиц в целях склонения муниципального служащего к совершению коррупционного правонарушения муниципальный служащий одновременно сообщает об этом представителю </w:t>
      </w:r>
      <w:r w:rsidRPr="00AC42B4">
        <w:rPr>
          <w:rFonts w:ascii="Times New Roman" w:hAnsi="Times New Roman" w:cs="Times New Roman"/>
          <w:sz w:val="28"/>
          <w:szCs w:val="28"/>
        </w:rPr>
        <w:lastRenderedPageBreak/>
        <w:t>нанимателя.</w:t>
      </w:r>
    </w:p>
    <w:p w:rsidR="00335141" w:rsidRPr="00BC4860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BC4860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860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335141" w:rsidRPr="00BC4860" w:rsidRDefault="00335141" w:rsidP="003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 xml:space="preserve">10. Организация приема и регистрации уведомлений осуществляется уполномоченным лицом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2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2B4">
        <w:rPr>
          <w:rFonts w:ascii="Times New Roman" w:hAnsi="Times New Roman" w:cs="Times New Roman"/>
          <w:sz w:val="28"/>
          <w:szCs w:val="28"/>
        </w:rPr>
        <w:t>.</w:t>
      </w:r>
    </w:p>
    <w:p w:rsidR="00D70E05" w:rsidRPr="00D70E05" w:rsidRDefault="00335141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 xml:space="preserve">11. </w:t>
      </w:r>
      <w:r w:rsidR="00D70E05" w:rsidRPr="00D70E0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proofErr w:type="gramStart"/>
      <w:r w:rsidR="00D70E05" w:rsidRPr="00D70E05">
        <w:rPr>
          <w:rFonts w:ascii="Times New Roman" w:hAnsi="Times New Roman" w:cs="Times New Roman"/>
          <w:sz w:val="28"/>
          <w:szCs w:val="28"/>
        </w:rPr>
        <w:t>регистрируется  в</w:t>
      </w:r>
      <w:proofErr w:type="gramEnd"/>
      <w:r w:rsidR="00D70E05" w:rsidRPr="00D70E05">
        <w:rPr>
          <w:rFonts w:ascii="Times New Roman" w:hAnsi="Times New Roman" w:cs="Times New Roman"/>
          <w:sz w:val="28"/>
          <w:szCs w:val="28"/>
        </w:rPr>
        <w:t xml:space="preserve">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</w:t>
      </w:r>
      <w:r w:rsidR="00B17022">
        <w:rPr>
          <w:rFonts w:ascii="Times New Roman" w:hAnsi="Times New Roman" w:cs="Times New Roman"/>
          <w:sz w:val="28"/>
          <w:szCs w:val="28"/>
        </w:rPr>
        <w:t>рядку</w:t>
      </w:r>
      <w:bookmarkStart w:id="0" w:name="_GoBack"/>
      <w:bookmarkEnd w:id="0"/>
      <w:r w:rsidR="00D70E05" w:rsidRPr="00D70E05">
        <w:rPr>
          <w:rFonts w:ascii="Times New Roman" w:hAnsi="Times New Roman" w:cs="Times New Roman"/>
          <w:sz w:val="28"/>
          <w:szCs w:val="28"/>
        </w:rPr>
        <w:t>: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05">
        <w:rPr>
          <w:rFonts w:ascii="Times New Roman" w:hAnsi="Times New Roman" w:cs="Times New Roman"/>
          <w:sz w:val="28"/>
          <w:szCs w:val="28"/>
        </w:rPr>
        <w:t>- незамедлительно в присутствии уведомителя, если уведомление представлено им лично;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05">
        <w:rPr>
          <w:rFonts w:ascii="Times New Roman" w:hAnsi="Times New Roman" w:cs="Times New Roman"/>
          <w:sz w:val="28"/>
          <w:szCs w:val="28"/>
        </w:rPr>
        <w:t>- в день, когда оно поступило по почте или с курьером.</w:t>
      </w:r>
    </w:p>
    <w:p w:rsidR="00D70E05" w:rsidRDefault="00D70E05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BC4860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60">
        <w:rPr>
          <w:rFonts w:ascii="Times New Roman" w:hAnsi="Times New Roman" w:cs="Times New Roman"/>
          <w:sz w:val="28"/>
          <w:szCs w:val="28"/>
        </w:rPr>
        <w:t xml:space="preserve">Журнал регистрации должен быть прошит, пронумерован и заверен оттиском печати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8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4860">
        <w:rPr>
          <w:rFonts w:ascii="Times New Roman" w:hAnsi="Times New Roman" w:cs="Times New Roman"/>
          <w:sz w:val="28"/>
          <w:szCs w:val="28"/>
        </w:rPr>
        <w:t>.</w:t>
      </w:r>
      <w:r w:rsidR="00194044" w:rsidRPr="00194044">
        <w:t xml:space="preserve"> </w:t>
      </w:r>
      <w:r w:rsidR="00194044" w:rsidRPr="00194044">
        <w:rPr>
          <w:rFonts w:ascii="Times New Roman" w:hAnsi="Times New Roman" w:cs="Times New Roman"/>
          <w:sz w:val="28"/>
          <w:szCs w:val="28"/>
        </w:rPr>
        <w:t>Журнал регистрации хранится в течение 5 лет со дня регистрации в нем последнего уведомления.</w:t>
      </w:r>
    </w:p>
    <w:p w:rsidR="00194044" w:rsidRDefault="00335141" w:rsidP="00335141">
      <w:pPr>
        <w:pStyle w:val="ConsPlusNormal"/>
        <w:ind w:firstLine="709"/>
        <w:jc w:val="both"/>
      </w:pPr>
      <w:r w:rsidRPr="00AC42B4">
        <w:rPr>
          <w:rFonts w:ascii="Times New Roman" w:hAnsi="Times New Roman" w:cs="Times New Roman"/>
          <w:sz w:val="28"/>
          <w:szCs w:val="28"/>
        </w:rPr>
        <w:t xml:space="preserve">Ведение Журнала регистрации возлагается на уполномоченное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2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2B4">
        <w:rPr>
          <w:rFonts w:ascii="Times New Roman" w:hAnsi="Times New Roman" w:cs="Times New Roman"/>
          <w:sz w:val="28"/>
          <w:szCs w:val="28"/>
        </w:rPr>
        <w:t>.</w:t>
      </w:r>
      <w:r w:rsidR="00194044" w:rsidRPr="00194044">
        <w:t xml:space="preserve"> </w:t>
      </w:r>
    </w:p>
    <w:p w:rsidR="00194044" w:rsidRDefault="00194044" w:rsidP="00335141">
      <w:pPr>
        <w:pStyle w:val="ConsPlusNormal"/>
        <w:ind w:firstLine="709"/>
        <w:jc w:val="both"/>
      </w:pPr>
    </w:p>
    <w:p w:rsidR="00194044" w:rsidRPr="00194044" w:rsidRDefault="00335141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EE">
        <w:rPr>
          <w:rFonts w:ascii="Times New Roman" w:hAnsi="Times New Roman" w:cs="Times New Roman"/>
          <w:sz w:val="28"/>
          <w:szCs w:val="28"/>
        </w:rPr>
        <w:t xml:space="preserve">12. </w:t>
      </w:r>
      <w:r w:rsidR="00194044" w:rsidRPr="00194044">
        <w:rPr>
          <w:rFonts w:ascii="Times New Roman" w:hAnsi="Times New Roman" w:cs="Times New Roman"/>
          <w:sz w:val="28"/>
          <w:szCs w:val="28"/>
        </w:rPr>
        <w:t>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4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4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4">
        <w:rPr>
          <w:rFonts w:ascii="Times New Roman" w:hAnsi="Times New Roman" w:cs="Times New Roman"/>
          <w:sz w:val="28"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194044" w:rsidRPr="00194044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312CF9" w:rsidRDefault="00194044" w:rsidP="001940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t>1</w:t>
      </w:r>
      <w:r w:rsidR="009568B1">
        <w:rPr>
          <w:rFonts w:ascii="Times New Roman" w:hAnsi="Times New Roman" w:cs="Times New Roman"/>
          <w:sz w:val="28"/>
          <w:szCs w:val="28"/>
        </w:rPr>
        <w:t>3</w:t>
      </w:r>
      <w:r w:rsidRPr="00AC42B4">
        <w:rPr>
          <w:rFonts w:ascii="Times New Roman" w:hAnsi="Times New Roman" w:cs="Times New Roman"/>
          <w:sz w:val="28"/>
          <w:szCs w:val="28"/>
        </w:rPr>
        <w:t xml:space="preserve">. Конфиденциальность полученных сведений обеспечивается представителем нанимателя или по его поручению уполномоченным лицом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2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2B4">
        <w:rPr>
          <w:rFonts w:ascii="Times New Roman" w:hAnsi="Times New Roman" w:cs="Times New Roman"/>
          <w:sz w:val="28"/>
          <w:szCs w:val="28"/>
        </w:rPr>
        <w:t>.</w:t>
      </w:r>
    </w:p>
    <w:p w:rsidR="00335141" w:rsidRPr="00AC42B4" w:rsidRDefault="00335141" w:rsidP="003351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B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3BDF">
        <w:rPr>
          <w:rFonts w:ascii="Times New Roman" w:hAnsi="Times New Roman" w:cs="Times New Roman"/>
          <w:sz w:val="28"/>
          <w:szCs w:val="28"/>
        </w:rPr>
        <w:t>4</w:t>
      </w:r>
      <w:r w:rsidRPr="00AC42B4">
        <w:rPr>
          <w:rFonts w:ascii="Times New Roman" w:hAnsi="Times New Roman" w:cs="Times New Roman"/>
          <w:sz w:val="28"/>
          <w:szCs w:val="28"/>
        </w:rPr>
        <w:t xml:space="preserve">. О поступившем уведомлении уполномоченное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2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05CD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C42B4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42B4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C42B4">
        <w:rPr>
          <w:rFonts w:ascii="Times New Roman" w:hAnsi="Times New Roman" w:cs="Times New Roman"/>
          <w:sz w:val="28"/>
          <w:szCs w:val="28"/>
        </w:rPr>
        <w:t xml:space="preserve"> в день регистрации уведомления.</w:t>
      </w: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05CD" w:rsidRDefault="005205CD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05CD" w:rsidRDefault="005205CD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05CD" w:rsidRDefault="005205CD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05CD" w:rsidRDefault="005205CD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5141" w:rsidRPr="00BC4860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4860">
        <w:rPr>
          <w:rFonts w:ascii="Times New Roman" w:hAnsi="Times New Roman" w:cs="Times New Roman"/>
          <w:sz w:val="28"/>
          <w:szCs w:val="28"/>
        </w:rPr>
        <w:t>IV.</w:t>
      </w:r>
      <w:r w:rsidR="00EB7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D7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C4860">
        <w:rPr>
          <w:rFonts w:ascii="Times New Roman" w:hAnsi="Times New Roman" w:cs="Times New Roman"/>
          <w:sz w:val="28"/>
          <w:szCs w:val="28"/>
        </w:rPr>
        <w:t xml:space="preserve"> </w:t>
      </w:r>
      <w:r w:rsidR="00EB7D7B">
        <w:rPr>
          <w:rFonts w:ascii="Times New Roman" w:hAnsi="Times New Roman" w:cs="Times New Roman"/>
          <w:sz w:val="28"/>
          <w:szCs w:val="28"/>
        </w:rPr>
        <w:t>о</w:t>
      </w:r>
      <w:r w:rsidRPr="00BC4860">
        <w:rPr>
          <w:rFonts w:ascii="Times New Roman" w:hAnsi="Times New Roman" w:cs="Times New Roman"/>
          <w:sz w:val="28"/>
          <w:szCs w:val="28"/>
        </w:rPr>
        <w:t>рганизаци</w:t>
      </w:r>
      <w:r w:rsidR="00EB7D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4860">
        <w:rPr>
          <w:rFonts w:ascii="Times New Roman" w:hAnsi="Times New Roman" w:cs="Times New Roman"/>
          <w:sz w:val="28"/>
          <w:szCs w:val="28"/>
        </w:rPr>
        <w:t xml:space="preserve"> проверки содержащихся</w:t>
      </w:r>
    </w:p>
    <w:p w:rsidR="00335141" w:rsidRPr="00A32D56" w:rsidRDefault="00335141" w:rsidP="003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D56">
        <w:rPr>
          <w:rFonts w:ascii="Times New Roman" w:hAnsi="Times New Roman" w:cs="Times New Roman"/>
          <w:sz w:val="28"/>
          <w:szCs w:val="28"/>
        </w:rPr>
        <w:t>в уведомлении сведений</w:t>
      </w:r>
    </w:p>
    <w:p w:rsidR="00335141" w:rsidRPr="00A32D56" w:rsidRDefault="00335141" w:rsidP="003351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335141" w:rsidP="00C23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56">
        <w:rPr>
          <w:rFonts w:ascii="Times New Roman" w:hAnsi="Times New Roman" w:cs="Times New Roman"/>
          <w:sz w:val="28"/>
          <w:szCs w:val="28"/>
        </w:rPr>
        <w:t>1</w:t>
      </w:r>
      <w:r w:rsidR="00C23BDF">
        <w:rPr>
          <w:rFonts w:ascii="Times New Roman" w:hAnsi="Times New Roman" w:cs="Times New Roman"/>
          <w:sz w:val="28"/>
          <w:szCs w:val="28"/>
        </w:rPr>
        <w:t>5</w:t>
      </w:r>
      <w:r w:rsidRPr="00A32D56">
        <w:rPr>
          <w:rFonts w:ascii="Times New Roman" w:hAnsi="Times New Roman" w:cs="Times New Roman"/>
          <w:sz w:val="28"/>
          <w:szCs w:val="28"/>
        </w:rPr>
        <w:t>.</w:t>
      </w:r>
      <w:r w:rsidR="00D70E05" w:rsidRPr="00D70E05">
        <w:t xml:space="preserve"> </w:t>
      </w:r>
      <w:r w:rsidR="00D70E05" w:rsidRPr="00D70E05">
        <w:rPr>
          <w:rFonts w:ascii="Times New Roman" w:hAnsi="Times New Roman" w:cs="Times New Roman"/>
          <w:sz w:val="28"/>
          <w:szCs w:val="28"/>
        </w:rPr>
        <w:t xml:space="preserve">  </w:t>
      </w:r>
      <w:r w:rsidR="00EB7D7B">
        <w:rPr>
          <w:rFonts w:ascii="Times New Roman" w:hAnsi="Times New Roman" w:cs="Times New Roman"/>
          <w:sz w:val="28"/>
          <w:szCs w:val="28"/>
        </w:rPr>
        <w:t>Глава поселения</w:t>
      </w:r>
      <w:r w:rsidR="00D70E05" w:rsidRPr="00D70E0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получения уведомления принимает решение об организации проверки сведений, содержащихся в уведомлении (далее – проверка).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EB7D7B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3BDF">
        <w:rPr>
          <w:rFonts w:ascii="Times New Roman" w:hAnsi="Times New Roman" w:cs="Times New Roman"/>
          <w:sz w:val="28"/>
          <w:szCs w:val="28"/>
        </w:rPr>
        <w:t>6</w:t>
      </w:r>
      <w:r w:rsidR="00D70E05" w:rsidRPr="00D70E05">
        <w:rPr>
          <w:rFonts w:ascii="Times New Roman" w:hAnsi="Times New Roman" w:cs="Times New Roman"/>
          <w:sz w:val="28"/>
          <w:szCs w:val="28"/>
        </w:rPr>
        <w:t>.</w:t>
      </w:r>
      <w:r w:rsidRPr="00EB7D7B">
        <w:t xml:space="preserve"> </w:t>
      </w:r>
      <w:r w:rsidRPr="00EB7D7B">
        <w:rPr>
          <w:rFonts w:ascii="Times New Roman" w:hAnsi="Times New Roman" w:cs="Times New Roman"/>
          <w:sz w:val="28"/>
          <w:szCs w:val="28"/>
        </w:rPr>
        <w:t>Для проведения проверки 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70E05" w:rsidRPr="00D70E05">
        <w:rPr>
          <w:rFonts w:ascii="Times New Roman" w:hAnsi="Times New Roman" w:cs="Times New Roman"/>
          <w:sz w:val="28"/>
          <w:szCs w:val="28"/>
        </w:rPr>
        <w:t xml:space="preserve"> создается комиссия, которая состоит из председателя комиссии, заместителя председателя, секретаря и членов комиссии.</w:t>
      </w:r>
      <w:r w:rsidRPr="00EB7D7B">
        <w:t xml:space="preserve"> </w:t>
      </w:r>
      <w:r w:rsidRPr="00EB7D7B">
        <w:rPr>
          <w:rFonts w:ascii="Times New Roman" w:hAnsi="Times New Roman" w:cs="Times New Roman"/>
          <w:sz w:val="28"/>
          <w:szCs w:val="28"/>
        </w:rPr>
        <w:t>В составе комиссии должно быть не менее 5 человек.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05">
        <w:rPr>
          <w:rFonts w:ascii="Times New Roman" w:hAnsi="Times New Roman" w:cs="Times New Roman"/>
          <w:sz w:val="28"/>
          <w:szCs w:val="28"/>
        </w:rPr>
        <w:t xml:space="preserve">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70E05" w:rsidRPr="00D70E05" w:rsidRDefault="004918E8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8E8">
        <w:rPr>
          <w:rFonts w:ascii="Times New Roman" w:hAnsi="Times New Roman" w:cs="Times New Roman"/>
          <w:sz w:val="28"/>
          <w:szCs w:val="28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05">
        <w:rPr>
          <w:rFonts w:ascii="Times New Roman" w:hAnsi="Times New Roman" w:cs="Times New Roman"/>
          <w:sz w:val="28"/>
          <w:szCs w:val="28"/>
        </w:rPr>
        <w:t xml:space="preserve">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 w:rsidR="00EB7D7B">
        <w:rPr>
          <w:rFonts w:ascii="Times New Roman" w:hAnsi="Times New Roman" w:cs="Times New Roman"/>
          <w:sz w:val="28"/>
          <w:szCs w:val="28"/>
        </w:rPr>
        <w:t>Главе поселения</w:t>
      </w:r>
      <w:r w:rsidRPr="00D70E05">
        <w:rPr>
          <w:rFonts w:ascii="Times New Roman" w:hAnsi="Times New Roman" w:cs="Times New Roman"/>
          <w:sz w:val="28"/>
          <w:szCs w:val="28"/>
        </w:rPr>
        <w:t xml:space="preserve"> с письменным заявлением об освобождении его от участия в проведении данной проверки.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4918E8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70E05" w:rsidRPr="00D70E05">
        <w:rPr>
          <w:rFonts w:ascii="Times New Roman" w:hAnsi="Times New Roman" w:cs="Times New Roman"/>
          <w:sz w:val="28"/>
          <w:szCs w:val="28"/>
        </w:rPr>
        <w:t>. При проведении проверки должны быть: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EB7D7B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E05" w:rsidRPr="00D70E05">
        <w:rPr>
          <w:rFonts w:ascii="Times New Roman" w:hAnsi="Times New Roman" w:cs="Times New Roman"/>
          <w:sz w:val="28"/>
          <w:szCs w:val="28"/>
        </w:rPr>
        <w:t>заслушаны пояснения уведомителя, других муниципальных служащих администрации сельского поселения, а также лиц, имеющих отношение к фактам, содержащимся в уведомлении;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EB7D7B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E05" w:rsidRPr="00D70E05"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EB7D7B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E05" w:rsidRPr="00D70E05">
        <w:rPr>
          <w:rFonts w:ascii="Times New Roman" w:hAnsi="Times New Roman" w:cs="Times New Roman"/>
          <w:sz w:val="28"/>
          <w:szCs w:val="28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Pr="00D70E05" w:rsidRDefault="00D70E05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05">
        <w:rPr>
          <w:rFonts w:ascii="Times New Roman" w:hAnsi="Times New Roman" w:cs="Times New Roman"/>
          <w:sz w:val="28"/>
          <w:szCs w:val="28"/>
        </w:rPr>
        <w:lastRenderedPageBreak/>
        <w:t xml:space="preserve">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D70E05" w:rsidRPr="00D70E05" w:rsidRDefault="00D70E05" w:rsidP="00491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E05" w:rsidRDefault="004918E8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0E05" w:rsidRPr="00D70E05">
        <w:rPr>
          <w:rFonts w:ascii="Times New Roman" w:hAnsi="Times New Roman" w:cs="Times New Roman"/>
          <w:sz w:val="28"/>
          <w:szCs w:val="28"/>
        </w:rPr>
        <w:t>. Работа комиссии должна быть завершена не позднее 10 рабочих дней со дня принятия решения о проведении проверки.</w:t>
      </w:r>
    </w:p>
    <w:p w:rsidR="00EB7D7B" w:rsidRDefault="00EB7D7B" w:rsidP="00D7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Pr="00EB7D7B" w:rsidRDefault="00335141" w:rsidP="00BE253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2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D0" w:rsidRPr="004F6BD0" w:rsidRDefault="004F6BD0" w:rsidP="004F6B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BD0">
        <w:rPr>
          <w:rFonts w:ascii="Times New Roman" w:hAnsi="Times New Roman" w:cs="Times New Roman"/>
          <w:sz w:val="28"/>
          <w:szCs w:val="28"/>
        </w:rPr>
        <w:t>V. Итоги проведения проверки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4918E8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2536">
        <w:rPr>
          <w:rFonts w:ascii="Times New Roman" w:hAnsi="Times New Roman" w:cs="Times New Roman"/>
          <w:sz w:val="28"/>
          <w:szCs w:val="28"/>
        </w:rPr>
        <w:t>.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D0">
        <w:rPr>
          <w:rFonts w:ascii="Times New Roman" w:hAnsi="Times New Roman" w:cs="Times New Roman"/>
          <w:sz w:val="28"/>
          <w:szCs w:val="28"/>
        </w:rPr>
        <w:t>Решение комиссии правомочно, если на ее заседании присутствовало не менее 2/3 от общего состава комиссии.</w:t>
      </w:r>
    </w:p>
    <w:p w:rsidR="004F6BD0" w:rsidRPr="004F6BD0" w:rsidRDefault="004F6BD0" w:rsidP="00491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0</w:t>
      </w:r>
      <w:r w:rsidR="004F6BD0" w:rsidRPr="004F6BD0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 Протокол комиссии подписывается председателем и секретарем комиссии.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BD0">
        <w:rPr>
          <w:rFonts w:ascii="Times New Roman" w:hAnsi="Times New Roman" w:cs="Times New Roman"/>
          <w:sz w:val="28"/>
          <w:szCs w:val="28"/>
        </w:rPr>
        <w:t xml:space="preserve">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6BD0" w:rsidRPr="004F6BD0">
        <w:rPr>
          <w:rFonts w:ascii="Times New Roman" w:hAnsi="Times New Roman" w:cs="Times New Roman"/>
          <w:sz w:val="28"/>
          <w:szCs w:val="28"/>
        </w:rPr>
        <w:t>) о незамедлительной передаче материалов проверки в правоохранительные органы;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BD0" w:rsidRPr="004F6BD0">
        <w:rPr>
          <w:rFonts w:ascii="Times New Roman" w:hAnsi="Times New Roman" w:cs="Times New Roman"/>
          <w:sz w:val="28"/>
          <w:szCs w:val="28"/>
        </w:rPr>
        <w:t>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BD0" w:rsidRPr="004F6BD0">
        <w:rPr>
          <w:rFonts w:ascii="Times New Roman" w:hAnsi="Times New Roman" w:cs="Times New Roman"/>
          <w:sz w:val="28"/>
          <w:szCs w:val="28"/>
        </w:rPr>
        <w:t>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BD0" w:rsidRPr="004F6BD0">
        <w:rPr>
          <w:rFonts w:ascii="Times New Roman" w:hAnsi="Times New Roman" w:cs="Times New Roman"/>
          <w:sz w:val="28"/>
          <w:szCs w:val="28"/>
        </w:rPr>
        <w:t>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6BD0" w:rsidRPr="004F6BD0">
        <w:rPr>
          <w:rFonts w:ascii="Times New Roman" w:hAnsi="Times New Roman" w:cs="Times New Roman"/>
          <w:sz w:val="28"/>
          <w:szCs w:val="28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BD0" w:rsidRPr="004F6BD0">
        <w:rPr>
          <w:rFonts w:ascii="Times New Roman" w:hAnsi="Times New Roman" w:cs="Times New Roman"/>
          <w:sz w:val="28"/>
          <w:szCs w:val="28"/>
        </w:rPr>
        <w:t>) о привлечении муниципального служащего к дисциплинарной ответственности;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6BD0" w:rsidRPr="004F6BD0">
        <w:rPr>
          <w:rFonts w:ascii="Times New Roman" w:hAnsi="Times New Roman" w:cs="Times New Roman"/>
          <w:sz w:val="28"/>
          <w:szCs w:val="28"/>
        </w:rPr>
        <w:t>) об увольнении муниципального служащего с муниципальной службы.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3</w:t>
      </w:r>
      <w:r w:rsidR="004F6BD0" w:rsidRPr="004F6BD0">
        <w:rPr>
          <w:rFonts w:ascii="Times New Roman" w:hAnsi="Times New Roman" w:cs="Times New Roman"/>
          <w:sz w:val="28"/>
          <w:szCs w:val="28"/>
        </w:rPr>
        <w:t>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01.01.2001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4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. В случае опровержения факта обращения к муниципальному служащему с целью его склонения к совершению коррупционных правонарушений 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6BD0" w:rsidRPr="004F6BD0">
        <w:rPr>
          <w:rFonts w:ascii="Times New Roman" w:hAnsi="Times New Roman" w:cs="Times New Roman"/>
          <w:sz w:val="28"/>
          <w:szCs w:val="28"/>
        </w:rPr>
        <w:t>принимает решение о принятии результатов проверки к сведению.</w:t>
      </w:r>
    </w:p>
    <w:p w:rsidR="004F6BD0" w:rsidRPr="004F6BD0" w:rsidRDefault="00BE2536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E8">
        <w:rPr>
          <w:rFonts w:ascii="Times New Roman" w:hAnsi="Times New Roman" w:cs="Times New Roman"/>
          <w:sz w:val="28"/>
          <w:szCs w:val="28"/>
        </w:rPr>
        <w:t>5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. Информация о решении по результатам проверки </w:t>
      </w:r>
      <w:proofErr w:type="gramStart"/>
      <w:r w:rsidR="004F6BD0" w:rsidRPr="004F6BD0">
        <w:rPr>
          <w:rFonts w:ascii="Times New Roman" w:hAnsi="Times New Roman" w:cs="Times New Roman"/>
          <w:sz w:val="28"/>
          <w:szCs w:val="28"/>
        </w:rPr>
        <w:t>направляется  специалисту</w:t>
      </w:r>
      <w:proofErr w:type="gramEnd"/>
      <w:r w:rsidR="004F6BD0" w:rsidRPr="004F6BD0">
        <w:rPr>
          <w:rFonts w:ascii="Times New Roman" w:hAnsi="Times New Roman" w:cs="Times New Roman"/>
          <w:sz w:val="28"/>
          <w:szCs w:val="28"/>
        </w:rPr>
        <w:t xml:space="preserve"> ответственному за ведение делопроизводства и кадровую работу в Администрации поселения для включения в личное дело уведомителя.</w:t>
      </w:r>
    </w:p>
    <w:p w:rsidR="004F6BD0" w:rsidRPr="004F6BD0" w:rsidRDefault="004F6BD0" w:rsidP="004F6B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41" w:rsidRDefault="004918E8" w:rsidP="00BE2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6BD0" w:rsidRPr="004F6BD0">
        <w:rPr>
          <w:rFonts w:ascii="Times New Roman" w:hAnsi="Times New Roman" w:cs="Times New Roman"/>
          <w:sz w:val="28"/>
          <w:szCs w:val="28"/>
        </w:rPr>
        <w:t xml:space="preserve">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 </w:t>
      </w:r>
    </w:p>
    <w:p w:rsidR="00335141" w:rsidRDefault="00335141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05CD" w:rsidRDefault="005205CD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18E8" w:rsidRDefault="004918E8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Pr="00F92844" w:rsidRDefault="005205CD" w:rsidP="005205CD">
      <w:pPr>
        <w:pStyle w:val="ConsPlusNormal"/>
        <w:ind w:left="7509" w:firstLine="27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5141" w:rsidRPr="00F92844">
        <w:rPr>
          <w:rFonts w:ascii="Times New Roman" w:hAnsi="Times New Roman" w:cs="Times New Roman"/>
          <w:sz w:val="24"/>
          <w:szCs w:val="24"/>
        </w:rPr>
        <w:t>№1</w:t>
      </w:r>
    </w:p>
    <w:p w:rsidR="00335141" w:rsidRPr="00F92844" w:rsidRDefault="00335141" w:rsidP="005205CD">
      <w:pPr>
        <w:pStyle w:val="ConsPlusNormal"/>
        <w:ind w:left="39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2844">
        <w:rPr>
          <w:rFonts w:ascii="Times New Roman" w:hAnsi="Times New Roman" w:cs="Times New Roman"/>
          <w:sz w:val="24"/>
          <w:szCs w:val="24"/>
        </w:rPr>
        <w:t xml:space="preserve">к Порядку уведомления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284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92844">
        <w:rPr>
          <w:rFonts w:ascii="Times New Roman" w:hAnsi="Times New Roman" w:cs="Times New Roman"/>
          <w:sz w:val="24"/>
          <w:szCs w:val="24"/>
        </w:rPr>
        <w:t xml:space="preserve">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92844">
        <w:rPr>
          <w:rFonts w:ascii="Times New Roman" w:hAnsi="Times New Roman" w:cs="Times New Roman"/>
          <w:sz w:val="24"/>
          <w:szCs w:val="24"/>
        </w:rPr>
        <w:t xml:space="preserve">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284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711FD">
        <w:rPr>
          <w:rFonts w:ascii="Times New Roman" w:hAnsi="Times New Roman" w:cs="Times New Roman"/>
          <w:sz w:val="24"/>
          <w:szCs w:val="24"/>
        </w:rPr>
        <w:t>12.03.</w:t>
      </w:r>
      <w:r w:rsidR="005205C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711FD">
        <w:rPr>
          <w:rFonts w:ascii="Times New Roman" w:hAnsi="Times New Roman" w:cs="Times New Roman"/>
          <w:sz w:val="24"/>
          <w:szCs w:val="24"/>
        </w:rPr>
        <w:t>7</w:t>
      </w:r>
    </w:p>
    <w:p w:rsidR="00335141" w:rsidRPr="00F92844" w:rsidRDefault="00335141" w:rsidP="005205CD">
      <w:pPr>
        <w:pStyle w:val="ConsPlusNormal"/>
        <w:ind w:left="3969" w:firstLine="0"/>
        <w:jc w:val="right"/>
      </w:pPr>
    </w:p>
    <w:p w:rsidR="00335141" w:rsidRPr="006110E9" w:rsidRDefault="00335141" w:rsidP="00335141">
      <w:pPr>
        <w:pStyle w:val="ConsPlusNormal"/>
        <w:ind w:left="3969" w:firstLine="0"/>
        <w:jc w:val="both"/>
      </w:pPr>
    </w:p>
    <w:p w:rsidR="00335141" w:rsidRPr="006110E9" w:rsidRDefault="00335141" w:rsidP="00335141">
      <w:pPr>
        <w:pStyle w:val="ConsPlusNormal"/>
        <w:ind w:firstLine="540"/>
        <w:jc w:val="both"/>
      </w:pP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(</w:t>
      </w:r>
      <w:r w:rsidRPr="006110E9">
        <w:rPr>
          <w:sz w:val="18"/>
          <w:szCs w:val="18"/>
        </w:rPr>
        <w:t>Ф.И.О., должность представителя нанимателя)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____________________________________________</w:t>
      </w:r>
    </w:p>
    <w:p w:rsidR="00335141" w:rsidRPr="006110E9" w:rsidRDefault="00335141" w:rsidP="00335141">
      <w:pPr>
        <w:pStyle w:val="ConsPlusNonformat"/>
        <w:rPr>
          <w:sz w:val="18"/>
          <w:szCs w:val="18"/>
        </w:rPr>
      </w:pPr>
      <w:r w:rsidRPr="006110E9">
        <w:t xml:space="preserve">                               </w:t>
      </w:r>
      <w:r w:rsidRPr="006110E9">
        <w:rPr>
          <w:sz w:val="18"/>
          <w:szCs w:val="18"/>
        </w:rPr>
        <w:t>(наименование администрации (органа администрации)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От 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      (Ф.И.О., должность муниципального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    служащего, место жительства, телефон)</w:t>
      </w:r>
    </w:p>
    <w:p w:rsidR="00335141" w:rsidRPr="006110E9" w:rsidRDefault="00335141" w:rsidP="00335141">
      <w:pPr>
        <w:pStyle w:val="ConsPlusNonformat"/>
      </w:pP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 УВЕДОМЛЕНИЕ</w:t>
      </w:r>
    </w:p>
    <w:p w:rsidR="00335141" w:rsidRPr="006110E9" w:rsidRDefault="00335141" w:rsidP="00335141">
      <w:pPr>
        <w:pStyle w:val="ConsPlusNonformat"/>
      </w:pPr>
      <w:r w:rsidRPr="006110E9">
        <w:t xml:space="preserve">           о факте обращения в целях склонения муниципального 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служащего к совершению коррупционных правонарушений</w:t>
      </w:r>
    </w:p>
    <w:p w:rsidR="00335141" w:rsidRPr="006110E9" w:rsidRDefault="00335141" w:rsidP="00335141">
      <w:pPr>
        <w:pStyle w:val="ConsPlusNonformat"/>
      </w:pPr>
    </w:p>
    <w:p w:rsidR="00335141" w:rsidRPr="006110E9" w:rsidRDefault="00335141" w:rsidP="00335141">
      <w:pPr>
        <w:pStyle w:val="ConsPlusNonformat"/>
      </w:pPr>
      <w:r w:rsidRPr="006110E9">
        <w:t xml:space="preserve">    Сообщаю, что:</w:t>
      </w:r>
    </w:p>
    <w:p w:rsidR="00335141" w:rsidRPr="006110E9" w:rsidRDefault="00335141" w:rsidP="00335141">
      <w:pPr>
        <w:pStyle w:val="ConsPlusNonformat"/>
      </w:pPr>
      <w:r w:rsidRPr="006110E9">
        <w:t xml:space="preserve">    1. 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(описание обстоятельств, при которых стало известно о случаях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обращения к муниципальному служащему в связи с исполнением им служебных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обязанностей каких-либо лиц в целях склонения его к совершению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коррупционных правонарушений (дата, место, время, другие условия))</w:t>
      </w:r>
    </w:p>
    <w:p w:rsidR="00335141" w:rsidRPr="006110E9" w:rsidRDefault="00335141" w:rsidP="00335141">
      <w:pPr>
        <w:pStyle w:val="ConsPlusNonformat"/>
      </w:pPr>
      <w:r w:rsidRPr="006110E9">
        <w:t xml:space="preserve">    2. 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(подробные сведения о коррупционных правонарушениях, которые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должен был бы совершить муниципальный служащий по просьбе обратившихся лиц)</w:t>
      </w:r>
    </w:p>
    <w:p w:rsidR="00335141" w:rsidRPr="006110E9" w:rsidRDefault="00335141" w:rsidP="00335141">
      <w:pPr>
        <w:pStyle w:val="ConsPlusNonformat"/>
      </w:pPr>
      <w:r w:rsidRPr="006110E9">
        <w:t xml:space="preserve">    3. 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(все известные сведения о физическом (юридическом) лице, склоняющем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к коррупционному правонарушению)</w:t>
      </w:r>
    </w:p>
    <w:p w:rsidR="00335141" w:rsidRPr="006110E9" w:rsidRDefault="00335141" w:rsidP="00335141">
      <w:pPr>
        <w:pStyle w:val="ConsPlusNonformat"/>
      </w:pPr>
      <w:r w:rsidRPr="006110E9">
        <w:t xml:space="preserve">    4. 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(способ и обстоятельства склонения к коррупционному правонарушению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(подкуп, угроза, обман и т.д.), а также информация об отказе (согласии)</w:t>
      </w:r>
    </w:p>
    <w:p w:rsidR="00335141" w:rsidRPr="006110E9" w:rsidRDefault="00335141" w:rsidP="00335141">
      <w:pPr>
        <w:pStyle w:val="ConsPlusNonformat"/>
      </w:pPr>
      <w:r w:rsidRPr="006110E9">
        <w:t>___________________________________________________________________________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принять предложение лица о совершении коррупционного правонарушения)</w:t>
      </w:r>
    </w:p>
    <w:p w:rsidR="00335141" w:rsidRPr="006110E9" w:rsidRDefault="00335141" w:rsidP="00335141">
      <w:pPr>
        <w:pStyle w:val="ConsPlusNonformat"/>
      </w:pP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         ___________________________________</w:t>
      </w:r>
    </w:p>
    <w:p w:rsidR="00335141" w:rsidRPr="006110E9" w:rsidRDefault="00335141" w:rsidP="00335141">
      <w:pPr>
        <w:pStyle w:val="ConsPlusNonformat"/>
      </w:pPr>
      <w:r w:rsidRPr="006110E9">
        <w:t xml:space="preserve">                                        (дата, подпись, инициалы и фамилия)</w:t>
      </w:r>
    </w:p>
    <w:p w:rsidR="00335141" w:rsidRPr="006110E9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5205C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Pr="006110E9" w:rsidRDefault="00335141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6110E9">
        <w:rPr>
          <w:rFonts w:ascii="Times New Roman" w:hAnsi="Times New Roman" w:cs="Times New Roman"/>
          <w:sz w:val="24"/>
          <w:szCs w:val="24"/>
        </w:rPr>
        <w:t>2</w:t>
      </w:r>
    </w:p>
    <w:p w:rsidR="00335141" w:rsidRPr="006110E9" w:rsidRDefault="00335141" w:rsidP="00335141">
      <w:pPr>
        <w:pStyle w:val="ConsPlusNormal"/>
        <w:ind w:left="39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0E9">
        <w:rPr>
          <w:rFonts w:ascii="Times New Roman" w:hAnsi="Times New Roman" w:cs="Times New Roman"/>
          <w:sz w:val="24"/>
          <w:szCs w:val="24"/>
        </w:rPr>
        <w:t xml:space="preserve">к Порядку уведомления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0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10E9">
        <w:rPr>
          <w:rFonts w:ascii="Times New Roman" w:hAnsi="Times New Roman" w:cs="Times New Roman"/>
          <w:sz w:val="24"/>
          <w:szCs w:val="24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6110E9">
        <w:rPr>
          <w:rFonts w:ascii="Times New Roman" w:hAnsi="Times New Roman" w:cs="Times New Roman"/>
          <w:sz w:val="24"/>
          <w:szCs w:val="24"/>
        </w:rPr>
        <w:t xml:space="preserve">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0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10E9">
        <w:rPr>
          <w:rFonts w:ascii="Times New Roman" w:hAnsi="Times New Roman" w:cs="Times New Roman"/>
          <w:sz w:val="24"/>
          <w:szCs w:val="24"/>
        </w:rPr>
        <w:t xml:space="preserve"> от </w:t>
      </w:r>
      <w:r w:rsidR="00D711FD">
        <w:rPr>
          <w:rFonts w:ascii="Times New Roman" w:hAnsi="Times New Roman" w:cs="Times New Roman"/>
          <w:sz w:val="24"/>
          <w:szCs w:val="24"/>
        </w:rPr>
        <w:t>12.03.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05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711FD">
        <w:rPr>
          <w:rFonts w:ascii="Times New Roman" w:hAnsi="Times New Roman" w:cs="Times New Roman"/>
          <w:sz w:val="24"/>
          <w:szCs w:val="24"/>
        </w:rPr>
        <w:t>7</w:t>
      </w: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Pr="002C540E" w:rsidRDefault="00335141" w:rsidP="00335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35141" w:rsidRPr="002C540E" w:rsidRDefault="00335141" w:rsidP="00335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335141" w:rsidRPr="002C540E" w:rsidRDefault="00335141" w:rsidP="00335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склонения муниципального служащего к совершению</w:t>
      </w:r>
    </w:p>
    <w:p w:rsidR="00335141" w:rsidRPr="002C540E" w:rsidRDefault="00335141" w:rsidP="00335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40E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335141" w:rsidRPr="00486660" w:rsidRDefault="00335141" w:rsidP="003351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35141" w:rsidRPr="00486660" w:rsidRDefault="00335141" w:rsidP="003351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35141" w:rsidRPr="00486660" w:rsidRDefault="00335141" w:rsidP="003351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r>
        <w:rPr>
          <w:rFonts w:ascii="Times New Roman" w:hAnsi="Times New Roman" w:cs="Times New Roman"/>
          <w:sz w:val="22"/>
          <w:szCs w:val="22"/>
        </w:rPr>
        <w:t>наименование администрации</w:t>
      </w:r>
      <w:r w:rsidRPr="0048666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или наименование</w:t>
      </w:r>
    </w:p>
    <w:p w:rsidR="00335141" w:rsidRPr="00486660" w:rsidRDefault="00335141" w:rsidP="003351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>органа администрации муниципального образования)</w:t>
      </w:r>
    </w:p>
    <w:tbl>
      <w:tblPr>
        <w:tblpPr w:leftFromText="180" w:rightFromText="180" w:vertAnchor="text" w:horzAnchor="margin" w:tblpXSpec="center" w:tblpY="71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9"/>
        <w:gridCol w:w="992"/>
        <w:gridCol w:w="1985"/>
        <w:gridCol w:w="1276"/>
        <w:gridCol w:w="1417"/>
        <w:gridCol w:w="1559"/>
        <w:gridCol w:w="1418"/>
      </w:tblGrid>
      <w:tr w:rsidR="00335141" w:rsidRPr="00486660" w:rsidTr="00DE1CB9">
        <w:trPr>
          <w:cantSplit/>
          <w:trHeight w:val="36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Номер, дата уведомления (указывается номер и дата талона- уведомления)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Ф.И.О. лица, принявшего уведомление</w:t>
            </w:r>
          </w:p>
        </w:tc>
      </w:tr>
      <w:tr w:rsidR="00335141" w:rsidRPr="00486660" w:rsidTr="00DE1CB9">
        <w:trPr>
          <w:cantSplit/>
          <w:trHeight w:val="1200"/>
        </w:trPr>
        <w:tc>
          <w:tcPr>
            <w:tcW w:w="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личность, - </w:t>
            </w:r>
            <w:proofErr w:type="gramStart"/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паспорт  гражданина</w:t>
            </w:r>
            <w:proofErr w:type="gramEnd"/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Федерации; служебное  удостоверение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</w:t>
            </w:r>
            <w:proofErr w:type="gramStart"/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номер  телефона</w:t>
            </w:r>
            <w:proofErr w:type="gramEnd"/>
            <w:r w:rsidRPr="004866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141" w:rsidRPr="00486660" w:rsidTr="00DE1CB9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66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35141" w:rsidRPr="00486660" w:rsidTr="00DE1CB9">
        <w:trPr>
          <w:cantSplit/>
          <w:trHeight w:val="240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141" w:rsidRPr="00486660" w:rsidRDefault="00335141" w:rsidP="00DE1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5141" w:rsidRPr="00486660" w:rsidRDefault="00335141" w:rsidP="003351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5141" w:rsidRPr="00486660" w:rsidRDefault="00335141" w:rsidP="0033514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5141" w:rsidRPr="00486660" w:rsidRDefault="00335141" w:rsidP="003351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Начат «__»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______________ 20__ г.</w:t>
      </w:r>
    </w:p>
    <w:p w:rsidR="00335141" w:rsidRPr="00486660" w:rsidRDefault="00335141" w:rsidP="003351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Окончен «__»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335141" w:rsidRPr="00486660" w:rsidRDefault="00335141" w:rsidP="003351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35141" w:rsidRPr="00486660" w:rsidRDefault="00335141" w:rsidP="003351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86660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«__</w:t>
      </w:r>
      <w:r w:rsidRPr="00486660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86660">
        <w:rPr>
          <w:rFonts w:ascii="Times New Roman" w:hAnsi="Times New Roman" w:cs="Times New Roman"/>
          <w:sz w:val="22"/>
          <w:szCs w:val="22"/>
        </w:rPr>
        <w:t xml:space="preserve"> листах</w:t>
      </w: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5205C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Pr="006110E9" w:rsidRDefault="00335141" w:rsidP="00335141">
      <w:pPr>
        <w:pStyle w:val="ConsPlusNormal"/>
        <w:ind w:left="7509" w:firstLine="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6110E9">
        <w:rPr>
          <w:rFonts w:ascii="Times New Roman" w:hAnsi="Times New Roman" w:cs="Times New Roman"/>
          <w:sz w:val="24"/>
          <w:szCs w:val="24"/>
        </w:rPr>
        <w:t>3</w:t>
      </w:r>
    </w:p>
    <w:p w:rsidR="00335141" w:rsidRPr="006110E9" w:rsidRDefault="00335141" w:rsidP="00335141">
      <w:pPr>
        <w:pStyle w:val="ConsPlusNormal"/>
        <w:ind w:left="39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0E9">
        <w:rPr>
          <w:rFonts w:ascii="Times New Roman" w:hAnsi="Times New Roman" w:cs="Times New Roman"/>
          <w:sz w:val="24"/>
          <w:szCs w:val="24"/>
        </w:rPr>
        <w:t xml:space="preserve">к Порядку уведомления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0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10E9">
        <w:rPr>
          <w:rFonts w:ascii="Times New Roman" w:hAnsi="Times New Roman" w:cs="Times New Roman"/>
          <w:sz w:val="24"/>
          <w:szCs w:val="24"/>
        </w:rPr>
        <w:t xml:space="preserve"> представителя нанимателя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6110E9">
        <w:rPr>
          <w:rFonts w:ascii="Times New Roman" w:hAnsi="Times New Roman" w:cs="Times New Roman"/>
          <w:sz w:val="24"/>
          <w:szCs w:val="24"/>
        </w:rPr>
        <w:t xml:space="preserve">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0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205CD">
        <w:rPr>
          <w:rFonts w:ascii="Times New Roman" w:hAnsi="Times New Roman" w:cs="Times New Roman"/>
          <w:sz w:val="24"/>
          <w:szCs w:val="24"/>
        </w:rPr>
        <w:t>Архангельского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110E9">
        <w:rPr>
          <w:rFonts w:ascii="Times New Roman" w:hAnsi="Times New Roman" w:cs="Times New Roman"/>
          <w:sz w:val="24"/>
          <w:szCs w:val="24"/>
        </w:rPr>
        <w:t xml:space="preserve">от </w:t>
      </w:r>
      <w:r w:rsidR="00D711FD">
        <w:rPr>
          <w:rFonts w:ascii="Times New Roman" w:hAnsi="Times New Roman" w:cs="Times New Roman"/>
          <w:sz w:val="24"/>
          <w:szCs w:val="24"/>
        </w:rPr>
        <w:t>12.03.</w:t>
      </w:r>
      <w:r w:rsidR="005205C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D711FD">
        <w:rPr>
          <w:rFonts w:ascii="Times New Roman" w:hAnsi="Times New Roman" w:cs="Times New Roman"/>
          <w:sz w:val="24"/>
          <w:szCs w:val="24"/>
        </w:rPr>
        <w:t>7</w:t>
      </w:r>
    </w:p>
    <w:p w:rsidR="00335141" w:rsidRDefault="00335141" w:rsidP="003351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141" w:rsidRDefault="00335141" w:rsidP="00335141">
      <w:pPr>
        <w:pStyle w:val="ConsPlusNormal"/>
        <w:ind w:firstLine="0"/>
        <w:jc w:val="center"/>
      </w:pPr>
      <w:r>
        <w:t>ТАЛОН-УВЕДОМЛЕНИЕ</w:t>
      </w:r>
    </w:p>
    <w:p w:rsidR="00335141" w:rsidRDefault="00335141" w:rsidP="00335141">
      <w:pPr>
        <w:pStyle w:val="ConsPlusNormal"/>
        <w:ind w:firstLine="0"/>
        <w:jc w:val="center"/>
      </w:pPr>
      <w:r>
        <w:t>ПРЕДСТАВИТЕЛЯ НАНИМАТЕЛЯ О ФАКТАХ ОБРАЩЕНИЯ В ЦЕЛЯХ</w:t>
      </w:r>
    </w:p>
    <w:p w:rsidR="00335141" w:rsidRDefault="00335141" w:rsidP="00335141">
      <w:pPr>
        <w:pStyle w:val="ConsPlusNormal"/>
        <w:ind w:firstLine="0"/>
        <w:jc w:val="center"/>
      </w:pPr>
      <w:r>
        <w:t>СКЛОНЕНИЯ МУНИЦИПАЛЬНОГО СЛУЖАЩЕГО К СОВЕРШЕНИЮ</w:t>
      </w:r>
    </w:p>
    <w:p w:rsidR="00335141" w:rsidRDefault="00335141" w:rsidP="00335141">
      <w:pPr>
        <w:pStyle w:val="ConsPlusNormal"/>
        <w:ind w:firstLine="0"/>
        <w:jc w:val="center"/>
      </w:pPr>
      <w:r>
        <w:t>КОРРУПЦИОННЫХ НАРУШЕНИЙ</w:t>
      </w:r>
    </w:p>
    <w:p w:rsidR="00335141" w:rsidRDefault="00335141" w:rsidP="00335141">
      <w:pPr>
        <w:pStyle w:val="ConsPlusNormal"/>
        <w:ind w:firstLine="540"/>
        <w:jc w:val="both"/>
      </w:pPr>
    </w:p>
    <w:p w:rsidR="00335141" w:rsidRDefault="00335141" w:rsidP="00335141">
      <w:pPr>
        <w:pStyle w:val="ConsPlusNonformat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335141" w:rsidRDefault="00335141" w:rsidP="00335141">
      <w:pPr>
        <w:pStyle w:val="ConsPlusNonformat"/>
        <w:jc w:val="both"/>
      </w:pPr>
      <w:r>
        <w:t>│              КОРЕШОК              │          ТАЛОН-УВЕДОМЛЕНИЕ          │</w:t>
      </w:r>
    </w:p>
    <w:p w:rsidR="00335141" w:rsidRDefault="00335141" w:rsidP="00335141">
      <w:pPr>
        <w:pStyle w:val="ConsPlusNonformat"/>
        <w:jc w:val="both"/>
      </w:pPr>
      <w:r>
        <w:t>│        ТАЛОНА-УВЕДОМЛЕНИЯ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>│           № ___________           │           № _____________        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>│Уведомление принято от ____________│</w:t>
      </w:r>
      <w:r w:rsidR="005205CD">
        <w:t xml:space="preserve"> </w:t>
      </w:r>
      <w:r>
        <w:t>Уведомление принято от 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proofErr w:type="gramStart"/>
      <w:r>
        <w:t>│(</w:t>
      </w:r>
      <w:proofErr w:type="gramEnd"/>
      <w:r>
        <w:t>Ф.И.О. муниципального служащего)  │ (Ф.И.О. муниципального служащего)   │</w:t>
      </w:r>
    </w:p>
    <w:p w:rsidR="00335141" w:rsidRDefault="00335141" w:rsidP="00335141">
      <w:pPr>
        <w:pStyle w:val="ConsPlusNonformat"/>
        <w:jc w:val="both"/>
      </w:pPr>
      <w:r>
        <w:t>│Краткое содержание уведомления ____│</w:t>
      </w:r>
      <w:r w:rsidR="005205CD">
        <w:t xml:space="preserve"> </w:t>
      </w:r>
      <w:r>
        <w:t>Краткое содержание уведомления 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>│                          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</w:t>
      </w:r>
      <w:r w:rsidR="005205CD">
        <w:t xml:space="preserve"> </w:t>
      </w:r>
      <w:r>
        <w:t xml:space="preserve">Уведомление </w:t>
      </w:r>
      <w:proofErr w:type="gramStart"/>
      <w:r>
        <w:t xml:space="preserve">принято:   </w:t>
      </w:r>
      <w:proofErr w:type="gramEnd"/>
      <w:r>
        <w:t xml:space="preserve">              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 xml:space="preserve">│ </w:t>
      </w:r>
      <w:proofErr w:type="gramStart"/>
      <w:r>
        <w:t xml:space="preserve">   (</w:t>
      </w:r>
      <w:proofErr w:type="gramEnd"/>
      <w:r>
        <w:t>подпись и должность лица,     │      (Ф.И.О., должность лица,       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 xml:space="preserve">│      принявшего </w:t>
      </w:r>
      <w:proofErr w:type="gramStart"/>
      <w:r>
        <w:t xml:space="preserve">уведомление)   </w:t>
      </w:r>
      <w:proofErr w:type="gramEnd"/>
      <w:r>
        <w:t xml:space="preserve">   │       принявшего уведомление)    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│_____________________________________│</w:t>
      </w:r>
    </w:p>
    <w:p w:rsidR="00335141" w:rsidRDefault="00335141" w:rsidP="00335141">
      <w:pPr>
        <w:pStyle w:val="ConsPlusNonformat"/>
        <w:jc w:val="both"/>
      </w:pPr>
      <w:r>
        <w:t xml:space="preserve">│                                   │      </w:t>
      </w:r>
      <w:proofErr w:type="gramStart"/>
      <w:r>
        <w:t xml:space="preserve">   (</w:t>
      </w:r>
      <w:proofErr w:type="gramEnd"/>
      <w:r>
        <w:t>номер по Журналу)       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 xml:space="preserve">│  </w:t>
      </w:r>
      <w:proofErr w:type="gramStart"/>
      <w:r>
        <w:t xml:space="preserve">   «</w:t>
      </w:r>
      <w:proofErr w:type="gramEnd"/>
      <w:r>
        <w:t>___» ___________ 20__ г.     │</w:t>
      </w:r>
      <w:proofErr w:type="gramStart"/>
      <w:r>
        <w:t xml:space="preserve">   «</w:t>
      </w:r>
      <w:proofErr w:type="gramEnd"/>
      <w:r>
        <w:t>__» __________________ 20__ г.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>│___________________________________│_____________________________________│</w:t>
      </w:r>
    </w:p>
    <w:p w:rsidR="00335141" w:rsidRDefault="00335141" w:rsidP="00335141">
      <w:pPr>
        <w:pStyle w:val="ConsPlusNonformat"/>
        <w:jc w:val="both"/>
      </w:pPr>
      <w:r>
        <w:t xml:space="preserve">│ (подпись лица, получившего талон- </w:t>
      </w:r>
      <w:proofErr w:type="gramStart"/>
      <w:r>
        <w:t>│(</w:t>
      </w:r>
      <w:proofErr w:type="gramEnd"/>
      <w:r>
        <w:t>подпись муниципального служащего,   │</w:t>
      </w:r>
    </w:p>
    <w:p w:rsidR="00335141" w:rsidRDefault="00335141" w:rsidP="00335141">
      <w:pPr>
        <w:pStyle w:val="ConsPlusNonformat"/>
        <w:jc w:val="both"/>
      </w:pPr>
      <w:r>
        <w:t xml:space="preserve">│           </w:t>
      </w:r>
      <w:proofErr w:type="gramStart"/>
      <w:r>
        <w:t xml:space="preserve">уведомление)   </w:t>
      </w:r>
      <w:proofErr w:type="gramEnd"/>
      <w:r>
        <w:t xml:space="preserve">         │       принявшего уведомление)       │</w:t>
      </w:r>
    </w:p>
    <w:p w:rsidR="00335141" w:rsidRDefault="00335141" w:rsidP="00335141">
      <w:pPr>
        <w:pStyle w:val="ConsPlusNonformat"/>
        <w:jc w:val="both"/>
      </w:pPr>
      <w:r>
        <w:t>│                              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 xml:space="preserve">│ </w:t>
      </w:r>
      <w:proofErr w:type="gramStart"/>
      <w:r>
        <w:t xml:space="preserve">   «</w:t>
      </w:r>
      <w:proofErr w:type="gramEnd"/>
      <w:r>
        <w:t>___» ____________ 20__ г.     │                                     │</w:t>
      </w:r>
    </w:p>
    <w:p w:rsidR="00335141" w:rsidRDefault="00335141" w:rsidP="00335141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822736" w:rsidRDefault="00822736">
      <w:pPr>
        <w:rPr>
          <w:sz w:val="28"/>
          <w:szCs w:val="28"/>
        </w:rPr>
      </w:pPr>
    </w:p>
    <w:sectPr w:rsidR="00822736" w:rsidSect="003351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B2" w:rsidRDefault="00CF63B2" w:rsidP="00866BDE">
      <w:r>
        <w:separator/>
      </w:r>
    </w:p>
  </w:endnote>
  <w:endnote w:type="continuationSeparator" w:id="0">
    <w:p w:rsidR="00CF63B2" w:rsidRDefault="00CF63B2" w:rsidP="008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B2" w:rsidRDefault="00CF63B2" w:rsidP="00866BDE">
      <w:r>
        <w:separator/>
      </w:r>
    </w:p>
  </w:footnote>
  <w:footnote w:type="continuationSeparator" w:id="0">
    <w:p w:rsidR="00CF63B2" w:rsidRDefault="00CF63B2" w:rsidP="0086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 w15:restartNumberingAfterBreak="0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C30F4E"/>
    <w:multiLevelType w:val="singleLevel"/>
    <w:tmpl w:val="99D28C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11A09"/>
    <w:rsid w:val="0003303E"/>
    <w:rsid w:val="00040D0E"/>
    <w:rsid w:val="00096362"/>
    <w:rsid w:val="000E5975"/>
    <w:rsid w:val="0011138D"/>
    <w:rsid w:val="00137EA7"/>
    <w:rsid w:val="0015192C"/>
    <w:rsid w:val="00172766"/>
    <w:rsid w:val="00194044"/>
    <w:rsid w:val="001B16E3"/>
    <w:rsid w:val="001C30EF"/>
    <w:rsid w:val="001C7137"/>
    <w:rsid w:val="001F5475"/>
    <w:rsid w:val="00204B4C"/>
    <w:rsid w:val="00242E99"/>
    <w:rsid w:val="00270158"/>
    <w:rsid w:val="00296E27"/>
    <w:rsid w:val="002F24B1"/>
    <w:rsid w:val="002F7603"/>
    <w:rsid w:val="00335141"/>
    <w:rsid w:val="0036493B"/>
    <w:rsid w:val="003A3B0E"/>
    <w:rsid w:val="003B3A1B"/>
    <w:rsid w:val="003E26D6"/>
    <w:rsid w:val="00430103"/>
    <w:rsid w:val="00472652"/>
    <w:rsid w:val="00477573"/>
    <w:rsid w:val="004918E8"/>
    <w:rsid w:val="004A6833"/>
    <w:rsid w:val="004B7FDF"/>
    <w:rsid w:val="004D39DF"/>
    <w:rsid w:val="004F02FE"/>
    <w:rsid w:val="004F6BD0"/>
    <w:rsid w:val="00513E25"/>
    <w:rsid w:val="005205CD"/>
    <w:rsid w:val="0052694B"/>
    <w:rsid w:val="00581BA4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45FD"/>
    <w:rsid w:val="00655F3F"/>
    <w:rsid w:val="0066470C"/>
    <w:rsid w:val="00672790"/>
    <w:rsid w:val="006923EE"/>
    <w:rsid w:val="006B0998"/>
    <w:rsid w:val="006B7A08"/>
    <w:rsid w:val="006E4CBA"/>
    <w:rsid w:val="006F171B"/>
    <w:rsid w:val="00752F7A"/>
    <w:rsid w:val="007634A7"/>
    <w:rsid w:val="00771317"/>
    <w:rsid w:val="00782B06"/>
    <w:rsid w:val="007A455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A7E"/>
    <w:rsid w:val="008823AD"/>
    <w:rsid w:val="008A2300"/>
    <w:rsid w:val="008C669E"/>
    <w:rsid w:val="008D7373"/>
    <w:rsid w:val="008D7FF4"/>
    <w:rsid w:val="00916F94"/>
    <w:rsid w:val="00923A59"/>
    <w:rsid w:val="00924DF4"/>
    <w:rsid w:val="00925F88"/>
    <w:rsid w:val="009568B1"/>
    <w:rsid w:val="00963C03"/>
    <w:rsid w:val="009A18A3"/>
    <w:rsid w:val="009D4698"/>
    <w:rsid w:val="009E6A28"/>
    <w:rsid w:val="009E6D59"/>
    <w:rsid w:val="009F4381"/>
    <w:rsid w:val="009F7A03"/>
    <w:rsid w:val="00A01DDA"/>
    <w:rsid w:val="00A06FF9"/>
    <w:rsid w:val="00A07103"/>
    <w:rsid w:val="00A337CF"/>
    <w:rsid w:val="00A64122"/>
    <w:rsid w:val="00A74991"/>
    <w:rsid w:val="00A7616B"/>
    <w:rsid w:val="00AB3D0C"/>
    <w:rsid w:val="00AC3951"/>
    <w:rsid w:val="00AE6B33"/>
    <w:rsid w:val="00B17022"/>
    <w:rsid w:val="00B44DF3"/>
    <w:rsid w:val="00B629B4"/>
    <w:rsid w:val="00B9790D"/>
    <w:rsid w:val="00BD7949"/>
    <w:rsid w:val="00BE2536"/>
    <w:rsid w:val="00C23BDF"/>
    <w:rsid w:val="00C56F96"/>
    <w:rsid w:val="00C679FC"/>
    <w:rsid w:val="00C91268"/>
    <w:rsid w:val="00C96A6E"/>
    <w:rsid w:val="00CA0CED"/>
    <w:rsid w:val="00CA76A5"/>
    <w:rsid w:val="00CD6F5C"/>
    <w:rsid w:val="00CF63B2"/>
    <w:rsid w:val="00D07B49"/>
    <w:rsid w:val="00D1059C"/>
    <w:rsid w:val="00D14390"/>
    <w:rsid w:val="00D17272"/>
    <w:rsid w:val="00D271FB"/>
    <w:rsid w:val="00D27A2D"/>
    <w:rsid w:val="00D70E05"/>
    <w:rsid w:val="00D711FD"/>
    <w:rsid w:val="00D85542"/>
    <w:rsid w:val="00D858B2"/>
    <w:rsid w:val="00D933CF"/>
    <w:rsid w:val="00DD714F"/>
    <w:rsid w:val="00DF63BF"/>
    <w:rsid w:val="00E45FB4"/>
    <w:rsid w:val="00E54827"/>
    <w:rsid w:val="00EB5143"/>
    <w:rsid w:val="00EB7D7B"/>
    <w:rsid w:val="00EF4BA5"/>
    <w:rsid w:val="00F03D0D"/>
    <w:rsid w:val="00F529D2"/>
    <w:rsid w:val="00F61F27"/>
    <w:rsid w:val="00F67D71"/>
    <w:rsid w:val="00F95983"/>
    <w:rsid w:val="00FB64CD"/>
    <w:rsid w:val="00FD4941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9FFAB"/>
  <w15:docId w15:val="{8FE049F4-07D1-435C-A124-D39A3697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uiPriority w:val="99"/>
    <w:rsid w:val="004F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0DC0676FBD1F220945B757485824C71C17BA36020AA053CE47F555C9FB237D020F5B7E8A6AF4F1z5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72DC-6316-44B5-82A1-AD21F804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48</cp:revision>
  <cp:lastPrinted>2021-03-17T11:38:00Z</cp:lastPrinted>
  <dcterms:created xsi:type="dcterms:W3CDTF">2015-03-17T07:03:00Z</dcterms:created>
  <dcterms:modified xsi:type="dcterms:W3CDTF">2021-03-29T07:37:00Z</dcterms:modified>
</cp:coreProperties>
</file>